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59141A8" w:rsidR="00D54E12" w:rsidRPr="00783024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783024">
        <w:rPr>
          <w:b/>
          <w:sz w:val="24"/>
        </w:rPr>
        <w:t>Source:</w:t>
      </w:r>
      <w:r w:rsidRPr="00783024">
        <w:rPr>
          <w:b/>
          <w:sz w:val="24"/>
        </w:rPr>
        <w:tab/>
      </w:r>
      <w:r w:rsidR="000F60E6" w:rsidRPr="00783024">
        <w:rPr>
          <w:b/>
          <w:sz w:val="24"/>
        </w:rPr>
        <w:t>Orange</w:t>
      </w:r>
    </w:p>
    <w:p w14:paraId="34B5CAF3" w14:textId="2D786BDE" w:rsidR="00D54E12" w:rsidRPr="00783024" w:rsidRDefault="00FB7F60" w:rsidP="00363CB2">
      <w:pPr>
        <w:tabs>
          <w:tab w:val="left" w:pos="2127"/>
        </w:tabs>
        <w:spacing w:line="240" w:lineRule="auto"/>
        <w:ind w:left="2131" w:hanging="2131"/>
        <w:rPr>
          <w:b/>
          <w:sz w:val="24"/>
        </w:rPr>
      </w:pPr>
      <w:r w:rsidRPr="00783024">
        <w:rPr>
          <w:b/>
          <w:sz w:val="24"/>
        </w:rPr>
        <w:t>Title:</w:t>
      </w:r>
      <w:r w:rsidRPr="00783024">
        <w:rPr>
          <w:b/>
          <w:sz w:val="24"/>
        </w:rPr>
        <w:tab/>
      </w:r>
      <w:r w:rsidR="00127D31">
        <w:rPr>
          <w:b/>
          <w:sz w:val="24"/>
        </w:rPr>
        <w:t>Follow-up o</w:t>
      </w:r>
      <w:r w:rsidR="00AD373C" w:rsidRPr="00783024">
        <w:rPr>
          <w:b/>
          <w:sz w:val="24"/>
        </w:rPr>
        <w:t>n profile</w:t>
      </w:r>
      <w:r w:rsidR="000E4249" w:rsidRPr="00783024">
        <w:rPr>
          <w:b/>
          <w:sz w:val="24"/>
        </w:rPr>
        <w:t xml:space="preserve">s </w:t>
      </w:r>
      <w:r w:rsidR="006C0C28" w:rsidRPr="00783024">
        <w:rPr>
          <w:b/>
          <w:sz w:val="24"/>
        </w:rPr>
        <w:t xml:space="preserve">for JBM </w:t>
      </w:r>
      <w:r w:rsidR="002F3E81" w:rsidRPr="00783024">
        <w:rPr>
          <w:b/>
          <w:sz w:val="24"/>
        </w:rPr>
        <w:t>behaviour</w:t>
      </w:r>
      <w:r w:rsidR="006C0C28" w:rsidRPr="00783024">
        <w:rPr>
          <w:b/>
          <w:sz w:val="24"/>
        </w:rPr>
        <w:t xml:space="preserve"> evaluation</w:t>
      </w:r>
    </w:p>
    <w:p w14:paraId="3D37A61E" w14:textId="085D7EAA" w:rsidR="00D54E12" w:rsidRPr="00783024" w:rsidRDefault="00D54E12" w:rsidP="0038551D">
      <w:pPr>
        <w:pStyle w:val="Titre2"/>
        <w:spacing w:line="240" w:lineRule="auto"/>
        <w:rPr>
          <w:lang w:val="en-GB"/>
        </w:rPr>
      </w:pPr>
      <w:r w:rsidRPr="00783024">
        <w:rPr>
          <w:lang w:val="en-GB"/>
        </w:rPr>
        <w:t>Document for:</w:t>
      </w:r>
      <w:r w:rsidRPr="00783024">
        <w:rPr>
          <w:lang w:val="en-GB"/>
        </w:rPr>
        <w:tab/>
      </w:r>
      <w:r w:rsidR="00AD373C" w:rsidRPr="00783024">
        <w:rPr>
          <w:lang w:val="en-GB"/>
        </w:rPr>
        <w:t>Discussion</w:t>
      </w:r>
    </w:p>
    <w:p w14:paraId="1AEC9E93" w14:textId="4B49901D" w:rsidR="00D54E12" w:rsidRPr="00783024" w:rsidRDefault="00D54E12" w:rsidP="0038551D">
      <w:pPr>
        <w:pStyle w:val="Titre2"/>
        <w:spacing w:line="240" w:lineRule="auto"/>
        <w:rPr>
          <w:lang w:val="en-GB"/>
        </w:rPr>
      </w:pPr>
      <w:r w:rsidRPr="00783024">
        <w:rPr>
          <w:lang w:val="en-GB"/>
        </w:rPr>
        <w:t>Agenda Item:</w:t>
      </w:r>
      <w:r w:rsidRPr="00783024">
        <w:rPr>
          <w:lang w:val="en-GB"/>
        </w:rPr>
        <w:tab/>
      </w:r>
      <w:r w:rsidR="002F5C94" w:rsidRPr="00A84392">
        <w:rPr>
          <w:lang w:val="en-GB"/>
        </w:rPr>
        <w:t>1.5</w:t>
      </w:r>
    </w:p>
    <w:p w14:paraId="028C206F" w14:textId="564E9F57" w:rsidR="00D54E12" w:rsidRPr="00783024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3B311CD0" w14:textId="77777777" w:rsidR="000F60E6" w:rsidRPr="00783024" w:rsidRDefault="000F60E6" w:rsidP="000F60E6">
      <w:pPr>
        <w:keepNext/>
        <w:numPr>
          <w:ilvl w:val="0"/>
          <w:numId w:val="9"/>
        </w:numPr>
        <w:outlineLvl w:val="1"/>
        <w:rPr>
          <w:b/>
          <w:sz w:val="24"/>
          <w:szCs w:val="24"/>
        </w:rPr>
      </w:pPr>
      <w:r w:rsidRPr="00783024">
        <w:rPr>
          <w:b/>
          <w:sz w:val="24"/>
        </w:rPr>
        <w:t>Introduction</w:t>
      </w:r>
    </w:p>
    <w:p w14:paraId="34720A96" w14:textId="1B215031" w:rsidR="000F60E6" w:rsidRPr="00783024" w:rsidRDefault="00B6220D" w:rsidP="000F60E6">
      <w:r>
        <w:t>In t</w:t>
      </w:r>
      <w:r w:rsidR="002F5C94" w:rsidRPr="00783024">
        <w:t xml:space="preserve">his Tdoc </w:t>
      </w:r>
      <w:r>
        <w:t xml:space="preserve">we clarify one table in [1] and described planned experiments </w:t>
      </w:r>
      <w:r w:rsidR="002F5C94" w:rsidRPr="00783024">
        <w:t>on JBM testing</w:t>
      </w:r>
      <w:r w:rsidR="00F2587F" w:rsidRPr="00783024">
        <w:t xml:space="preserve"> in the scope of the eUET work item [2]</w:t>
      </w:r>
      <w:r w:rsidR="002F5C94" w:rsidRPr="00783024">
        <w:t>.</w:t>
      </w:r>
    </w:p>
    <w:p w14:paraId="10E4B6AC" w14:textId="77777777" w:rsidR="000F60E6" w:rsidRPr="00783024" w:rsidRDefault="000F60E6" w:rsidP="000F60E6"/>
    <w:p w14:paraId="01381B46" w14:textId="20D7E586" w:rsidR="005441B7" w:rsidRPr="00783024" w:rsidRDefault="00B6220D" w:rsidP="005441B7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</w:rPr>
      </w:pPr>
      <w:r>
        <w:rPr>
          <w:b/>
          <w:sz w:val="24"/>
        </w:rPr>
        <w:t>Clarification on d</w:t>
      </w:r>
      <w:r w:rsidR="0086730E" w:rsidRPr="00783024">
        <w:rPr>
          <w:b/>
          <w:sz w:val="24"/>
        </w:rPr>
        <w:t>ata collected</w:t>
      </w:r>
      <w:r w:rsidR="00AD373C" w:rsidRPr="00783024">
        <w:rPr>
          <w:b/>
          <w:sz w:val="24"/>
        </w:rPr>
        <w:t xml:space="preserve"> </w:t>
      </w:r>
      <w:r w:rsidR="0086730E" w:rsidRPr="00783024">
        <w:rPr>
          <w:b/>
          <w:sz w:val="24"/>
        </w:rPr>
        <w:t>in</w:t>
      </w:r>
      <w:r w:rsidR="00AD373C" w:rsidRPr="00783024">
        <w:rPr>
          <w:b/>
          <w:sz w:val="24"/>
        </w:rPr>
        <w:t xml:space="preserve"> drive tests</w:t>
      </w:r>
    </w:p>
    <w:p w14:paraId="17F8514D" w14:textId="77777777" w:rsidR="00B6220D" w:rsidRDefault="00B6220D" w:rsidP="007903C2"/>
    <w:p w14:paraId="4B094B63" w14:textId="77777777" w:rsidR="00B6220D" w:rsidRDefault="00B6220D" w:rsidP="00B6220D">
      <w:r w:rsidRPr="00B6220D">
        <w:t xml:space="preserve">For each quality class defined in [1] </w:t>
      </w:r>
      <w:r>
        <w:t>the following statistics (taken from first three column of Table 1 in [1]) were obtained:</w:t>
      </w:r>
    </w:p>
    <w:p w14:paraId="3E9DE789" w14:textId="77777777" w:rsidR="00B6220D" w:rsidRPr="00B6220D" w:rsidRDefault="00B6220D" w:rsidP="00B6220D"/>
    <w:tbl>
      <w:tblPr>
        <w:tblW w:w="0" w:type="auto"/>
        <w:tblInd w:w="20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8"/>
        <w:gridCol w:w="3167"/>
        <w:gridCol w:w="3086"/>
      </w:tblGrid>
      <w:tr w:rsidR="00B6220D" w14:paraId="58278C16" w14:textId="77777777" w:rsidTr="0099050F"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8530D" w14:textId="77777777" w:rsidR="00B6220D" w:rsidRDefault="00B6220D" w:rsidP="0099050F">
            <w:pPr>
              <w:jc w:val="center"/>
              <w:rPr>
                <w:rFonts w:ascii="Calibri" w:hAnsi="Calibri"/>
                <w:lang w:val="fr-FR"/>
              </w:rPr>
            </w:pPr>
            <w:r>
              <w:t>Class</w:t>
            </w:r>
          </w:p>
        </w:tc>
        <w:tc>
          <w:tcPr>
            <w:tcW w:w="53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7033A" w14:textId="77777777" w:rsidR="00B6220D" w:rsidRPr="00B6220D" w:rsidRDefault="00B6220D" w:rsidP="0099050F">
            <w:pPr>
              <w:jc w:val="center"/>
            </w:pPr>
            <w:r w:rsidRPr="00B6220D">
              <w:t xml:space="preserve">% of cases with packet loss </w:t>
            </w:r>
            <w:r>
              <w:t>(on active speech)</w:t>
            </w:r>
          </w:p>
        </w:tc>
        <w:tc>
          <w:tcPr>
            <w:tcW w:w="53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DB371F5" w14:textId="77777777" w:rsidR="00B6220D" w:rsidRDefault="00B6220D" w:rsidP="0099050F">
            <w:pPr>
              <w:jc w:val="center"/>
            </w:pPr>
            <w:r>
              <w:t xml:space="preserve">Average loss rate </w:t>
            </w:r>
          </w:p>
        </w:tc>
      </w:tr>
      <w:tr w:rsidR="00B6220D" w14:paraId="41CAEE3A" w14:textId="77777777" w:rsidTr="0099050F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60ECC" w14:textId="77777777" w:rsidR="00B6220D" w:rsidRDefault="00B6220D" w:rsidP="0099050F">
            <w:pPr>
              <w:jc w:val="center"/>
            </w:pPr>
            <w:r>
              <w:t>Perfect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263AE" w14:textId="77777777" w:rsidR="00B6220D" w:rsidRDefault="00B6220D" w:rsidP="0099050F">
            <w:pPr>
              <w:jc w:val="center"/>
            </w:pPr>
            <w:r>
              <w:t>19.7%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C16CD32" w14:textId="77777777" w:rsidR="00B6220D" w:rsidRDefault="00B6220D" w:rsidP="0099050F">
            <w:pPr>
              <w:jc w:val="center"/>
            </w:pPr>
            <w:r>
              <w:t>0.6%</w:t>
            </w:r>
          </w:p>
        </w:tc>
      </w:tr>
      <w:tr w:rsidR="00B6220D" w14:paraId="45F4C1A0" w14:textId="77777777" w:rsidTr="0099050F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1F2AD" w14:textId="77777777" w:rsidR="00B6220D" w:rsidRDefault="00B6220D" w:rsidP="0099050F">
            <w:pPr>
              <w:jc w:val="center"/>
            </w:pPr>
            <w:r>
              <w:t>Near-Perfect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794E4" w14:textId="77777777" w:rsidR="00B6220D" w:rsidRDefault="00B6220D" w:rsidP="0099050F">
            <w:pPr>
              <w:jc w:val="center"/>
            </w:pPr>
            <w:r>
              <w:t>80.2%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6C7B197" w14:textId="77777777" w:rsidR="00B6220D" w:rsidRDefault="00B6220D" w:rsidP="0099050F">
            <w:pPr>
              <w:jc w:val="center"/>
            </w:pPr>
            <w:r>
              <w:t>1%</w:t>
            </w:r>
          </w:p>
        </w:tc>
      </w:tr>
      <w:tr w:rsidR="00B6220D" w14:paraId="1FDFD022" w14:textId="77777777" w:rsidTr="0099050F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4F3CF" w14:textId="77777777" w:rsidR="00B6220D" w:rsidRDefault="00B6220D" w:rsidP="0099050F">
            <w:pPr>
              <w:jc w:val="center"/>
            </w:pPr>
            <w:r>
              <w:t>Average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A407E" w14:textId="77777777" w:rsidR="00B6220D" w:rsidRDefault="00B6220D" w:rsidP="0099050F">
            <w:pPr>
              <w:jc w:val="center"/>
            </w:pPr>
            <w:r>
              <w:t>79.2%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488D1A7" w14:textId="77777777" w:rsidR="00B6220D" w:rsidRDefault="00B6220D" w:rsidP="0099050F">
            <w:pPr>
              <w:jc w:val="center"/>
            </w:pPr>
            <w:r>
              <w:t>3%</w:t>
            </w:r>
          </w:p>
        </w:tc>
      </w:tr>
      <w:tr w:rsidR="00B6220D" w14:paraId="3AF7D5BF" w14:textId="77777777" w:rsidTr="0099050F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0615F" w14:textId="77777777" w:rsidR="00B6220D" w:rsidRDefault="00B6220D" w:rsidP="0099050F">
            <w:pPr>
              <w:jc w:val="center"/>
            </w:pPr>
            <w:r>
              <w:t>Bad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45C1F" w14:textId="77777777" w:rsidR="00B6220D" w:rsidRDefault="00B6220D" w:rsidP="0099050F">
            <w:pPr>
              <w:jc w:val="center"/>
            </w:pPr>
            <w:r>
              <w:t>100%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BAEC63D" w14:textId="77777777" w:rsidR="00B6220D" w:rsidRDefault="00B6220D" w:rsidP="0099050F">
            <w:pPr>
              <w:jc w:val="center"/>
            </w:pPr>
            <w:r>
              <w:t>25.1%</w:t>
            </w:r>
          </w:p>
        </w:tc>
      </w:tr>
    </w:tbl>
    <w:p w14:paraId="50CFD415" w14:textId="77777777" w:rsidR="00B6220D" w:rsidRPr="00B6220D" w:rsidRDefault="00B6220D" w:rsidP="00B6220D"/>
    <w:p w14:paraId="5007FF59" w14:textId="77777777" w:rsidR="00B6220D" w:rsidRPr="00B6220D" w:rsidRDefault="00B6220D" w:rsidP="00B6220D">
      <w:r w:rsidRPr="00B6220D">
        <w:t xml:space="preserve">This table indicates that 19.7% of cases measured in class ‘Perfect’ had packet losses (on </w:t>
      </w:r>
      <w:r>
        <w:t>active speech)</w:t>
      </w:r>
      <w:r w:rsidRPr="00B6220D">
        <w:t>. When there are packet losses, the average loss rate is 0.6% (on 19.7% cases).</w:t>
      </w:r>
    </w:p>
    <w:p w14:paraId="22E6B69F" w14:textId="77777777" w:rsidR="00B6220D" w:rsidRDefault="00B6220D" w:rsidP="007903C2"/>
    <w:p w14:paraId="624375D9" w14:textId="2C53B8D6" w:rsidR="007903C2" w:rsidRDefault="00B6220D" w:rsidP="007903C2">
      <w:r>
        <w:t>We repeat below Table 2 from [1]:</w:t>
      </w:r>
    </w:p>
    <w:p w14:paraId="3C2689E8" w14:textId="77777777" w:rsidR="00B6220D" w:rsidRPr="003379DA" w:rsidRDefault="00B6220D" w:rsidP="00B6220D">
      <w:pPr>
        <w:jc w:val="center"/>
        <w:rPr>
          <w:b/>
          <w:bCs/>
        </w:rPr>
      </w:pPr>
      <w:r w:rsidRPr="0052017F">
        <w:rPr>
          <w:b/>
          <w:bCs/>
        </w:rPr>
        <w:t xml:space="preserve">Table </w:t>
      </w:r>
      <w:r>
        <w:rPr>
          <w:b/>
          <w:bCs/>
        </w:rPr>
        <w:t>2</w:t>
      </w:r>
      <w:r w:rsidRPr="0052017F">
        <w:rPr>
          <w:b/>
          <w:bCs/>
        </w:rPr>
        <w:t xml:space="preserve">: </w:t>
      </w:r>
      <w:r>
        <w:rPr>
          <w:b/>
          <w:bCs/>
        </w:rPr>
        <w:t>S</w:t>
      </w:r>
      <w:r w:rsidRPr="0052017F">
        <w:rPr>
          <w:b/>
          <w:bCs/>
        </w:rPr>
        <w:t>tatistics</w:t>
      </w:r>
      <w:r>
        <w:rPr>
          <w:b/>
          <w:bCs/>
        </w:rPr>
        <w:t xml:space="preserve"> on burst lengths</w:t>
      </w:r>
    </w:p>
    <w:tbl>
      <w:tblPr>
        <w:tblW w:w="9359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"/>
        <w:gridCol w:w="889"/>
        <w:gridCol w:w="767"/>
        <w:gridCol w:w="767"/>
        <w:gridCol w:w="767"/>
        <w:gridCol w:w="767"/>
        <w:gridCol w:w="767"/>
        <w:gridCol w:w="767"/>
        <w:gridCol w:w="896"/>
        <w:gridCol w:w="767"/>
        <w:gridCol w:w="767"/>
        <w:gridCol w:w="896"/>
      </w:tblGrid>
      <w:tr w:rsidR="00B6220D" w14:paraId="65BCF8F9" w14:textId="77777777" w:rsidTr="0099050F"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556FC" w14:textId="77777777" w:rsidR="00B6220D" w:rsidRDefault="00B6220D" w:rsidP="0099050F">
            <w:pPr>
              <w:jc w:val="center"/>
              <w:rPr>
                <w:rFonts w:ascii="Calibri" w:hAnsi="Calibri"/>
                <w:lang w:val="fr-FR"/>
              </w:rPr>
            </w:pPr>
            <w:r>
              <w:t>Class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6C2E2" w14:textId="77777777" w:rsidR="00B6220D" w:rsidRDefault="00B6220D" w:rsidP="0099050F">
            <w:pPr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F40ED" w14:textId="77777777" w:rsidR="00B6220D" w:rsidRDefault="00B6220D" w:rsidP="0099050F">
            <w:pPr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AA26E" w14:textId="77777777" w:rsidR="00B6220D" w:rsidRDefault="00B6220D" w:rsidP="0099050F">
            <w:pPr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64A1A" w14:textId="77777777" w:rsidR="00B6220D" w:rsidRDefault="00B6220D" w:rsidP="0099050F">
            <w:pPr>
              <w:jc w:val="center"/>
            </w:pPr>
            <w:r>
              <w:t>4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58FE6" w14:textId="77777777" w:rsidR="00B6220D" w:rsidRDefault="00B6220D" w:rsidP="0099050F">
            <w:pPr>
              <w:jc w:val="center"/>
            </w:pPr>
            <w:r>
              <w:t>5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E5D32" w14:textId="77777777" w:rsidR="00B6220D" w:rsidRDefault="00B6220D" w:rsidP="0099050F">
            <w:pPr>
              <w:jc w:val="center"/>
            </w:pPr>
            <w:r>
              <w:t>6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A1D8F" w14:textId="77777777" w:rsidR="00B6220D" w:rsidRDefault="00B6220D" w:rsidP="0099050F">
            <w:pPr>
              <w:jc w:val="center"/>
            </w:pPr>
            <w:r>
              <w:t>7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CBAFC" w14:textId="77777777" w:rsidR="00B6220D" w:rsidRDefault="00B6220D" w:rsidP="0099050F">
            <w:pPr>
              <w:jc w:val="center"/>
            </w:pPr>
            <w:r>
              <w:t>8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E2CB0" w14:textId="77777777" w:rsidR="00B6220D" w:rsidRDefault="00B6220D" w:rsidP="0099050F">
            <w:pPr>
              <w:jc w:val="center"/>
            </w:pPr>
            <w:r>
              <w:t>9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53F4B" w14:textId="77777777" w:rsidR="00B6220D" w:rsidRDefault="00B6220D" w:rsidP="0099050F">
            <w:pPr>
              <w:jc w:val="center"/>
            </w:pPr>
            <w:r>
              <w:t>10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9F4B1" w14:textId="77777777" w:rsidR="00B6220D" w:rsidRDefault="00B6220D" w:rsidP="0099050F">
            <w:pPr>
              <w:jc w:val="center"/>
            </w:pPr>
            <w:r>
              <w:t>&gt;10</w:t>
            </w:r>
          </w:p>
        </w:tc>
      </w:tr>
      <w:tr w:rsidR="00B6220D" w14:paraId="6043CAAE" w14:textId="77777777" w:rsidTr="0099050F"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85E06" w14:textId="77777777" w:rsidR="00B6220D" w:rsidRDefault="00B6220D" w:rsidP="0099050F">
            <w:pPr>
              <w:jc w:val="center"/>
            </w:pPr>
            <w:r>
              <w:t>Perfect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BBF6E" w14:textId="77777777" w:rsidR="00B6220D" w:rsidRDefault="00B6220D" w:rsidP="0099050F">
            <w:pPr>
              <w:jc w:val="center"/>
            </w:pPr>
            <w:r>
              <w:t>1.468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BC218" w14:textId="77777777" w:rsidR="00B6220D" w:rsidRDefault="00B6220D" w:rsidP="0099050F">
            <w:pPr>
              <w:jc w:val="center"/>
            </w:pPr>
            <w:r>
              <w:t>0.145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1D21B" w14:textId="77777777" w:rsidR="00B6220D" w:rsidRDefault="00B6220D" w:rsidP="0099050F">
            <w:pPr>
              <w:jc w:val="center"/>
            </w:pPr>
            <w:r>
              <w:t>0.010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64946" w14:textId="77777777" w:rsidR="00B6220D" w:rsidRDefault="00B6220D" w:rsidP="0099050F">
            <w:pPr>
              <w:jc w:val="center"/>
            </w:pPr>
            <w:r>
              <w:t>0.004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5D8BF" w14:textId="77777777" w:rsidR="00B6220D" w:rsidRDefault="00B6220D" w:rsidP="0099050F">
            <w:pPr>
              <w:jc w:val="center"/>
            </w:pPr>
            <w:r>
              <w:t>0.001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8FAD1" w14:textId="77777777" w:rsidR="00B6220D" w:rsidRDefault="00B6220D" w:rsidP="0099050F">
            <w:pPr>
              <w:jc w:val="center"/>
            </w:pPr>
            <w:r>
              <w:t>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AFF31" w14:textId="77777777" w:rsidR="00B6220D" w:rsidRDefault="00B6220D" w:rsidP="0099050F">
            <w:pPr>
              <w:jc w:val="center"/>
            </w:pPr>
            <w:r>
              <w:t>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CB76C" w14:textId="77777777" w:rsidR="00B6220D" w:rsidRDefault="00B6220D" w:rsidP="0099050F">
            <w:r>
              <w:t>&gt;0.001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55BAF" w14:textId="77777777" w:rsidR="00B6220D" w:rsidRDefault="00B6220D" w:rsidP="0099050F">
            <w:pPr>
              <w:jc w:val="center"/>
            </w:pPr>
            <w:r>
              <w:t>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B4449" w14:textId="77777777" w:rsidR="00B6220D" w:rsidRDefault="00B6220D" w:rsidP="0099050F">
            <w:pPr>
              <w:jc w:val="center"/>
            </w:pPr>
            <w:r>
              <w:t>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753B9" w14:textId="77777777" w:rsidR="00B6220D" w:rsidRDefault="00B6220D" w:rsidP="0099050F">
            <w:pPr>
              <w:jc w:val="center"/>
            </w:pPr>
            <w:r>
              <w:t>&gt;0.001</w:t>
            </w:r>
          </w:p>
        </w:tc>
      </w:tr>
      <w:tr w:rsidR="00B6220D" w14:paraId="51335480" w14:textId="77777777" w:rsidTr="0099050F"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35353" w14:textId="77777777" w:rsidR="00B6220D" w:rsidRDefault="00B6220D" w:rsidP="0099050F">
            <w:pPr>
              <w:jc w:val="center"/>
            </w:pPr>
            <w:r>
              <w:t>Near-Perfect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05007" w14:textId="77777777" w:rsidR="00B6220D" w:rsidRDefault="00B6220D" w:rsidP="0099050F">
            <w:pPr>
              <w:jc w:val="center"/>
            </w:pPr>
            <w:r>
              <w:t>1.547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ACAD9" w14:textId="77777777" w:rsidR="00B6220D" w:rsidRDefault="00B6220D" w:rsidP="0099050F">
            <w:pPr>
              <w:jc w:val="center"/>
            </w:pPr>
            <w:r>
              <w:t>0.301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4CA6A" w14:textId="77777777" w:rsidR="00B6220D" w:rsidRDefault="00B6220D" w:rsidP="0099050F">
            <w:pPr>
              <w:jc w:val="center"/>
            </w:pPr>
            <w:r>
              <w:t>0.026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60759" w14:textId="77777777" w:rsidR="00B6220D" w:rsidRDefault="00B6220D" w:rsidP="0099050F">
            <w:pPr>
              <w:jc w:val="center"/>
            </w:pPr>
            <w:r>
              <w:t>0.011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495B6" w14:textId="77777777" w:rsidR="00B6220D" w:rsidRDefault="00B6220D" w:rsidP="0099050F">
            <w:pPr>
              <w:jc w:val="center"/>
            </w:pPr>
            <w:r>
              <w:t>0.006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01952" w14:textId="77777777" w:rsidR="00B6220D" w:rsidRDefault="00B6220D" w:rsidP="0099050F">
            <w:pPr>
              <w:jc w:val="center"/>
            </w:pPr>
            <w:r>
              <w:t>0.006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83897" w14:textId="77777777" w:rsidR="00B6220D" w:rsidRDefault="00B6220D" w:rsidP="0099050F">
            <w:pPr>
              <w:jc w:val="center"/>
            </w:pPr>
            <w:r>
              <w:t>0.002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FDA3A" w14:textId="77777777" w:rsidR="00B6220D" w:rsidRDefault="00B6220D" w:rsidP="0099050F">
            <w:pPr>
              <w:jc w:val="center"/>
            </w:pPr>
            <w:r>
              <w:t>0.001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3AB4D" w14:textId="77777777" w:rsidR="00B6220D" w:rsidRDefault="00B6220D" w:rsidP="0099050F">
            <w:pPr>
              <w:jc w:val="center"/>
            </w:pPr>
            <w:r>
              <w:t>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F86B6" w14:textId="77777777" w:rsidR="00B6220D" w:rsidRDefault="00B6220D" w:rsidP="0099050F">
            <w:pPr>
              <w:jc w:val="center"/>
            </w:pPr>
            <w:r>
              <w:t>0.002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FB083" w14:textId="77777777" w:rsidR="00B6220D" w:rsidRDefault="00B6220D" w:rsidP="0099050F">
            <w:pPr>
              <w:jc w:val="center"/>
            </w:pPr>
            <w:r>
              <w:t>&gt;0.001</w:t>
            </w:r>
          </w:p>
        </w:tc>
      </w:tr>
      <w:tr w:rsidR="00B6220D" w14:paraId="3E00128C" w14:textId="77777777" w:rsidTr="0099050F"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D9435" w14:textId="77777777" w:rsidR="00B6220D" w:rsidRDefault="00B6220D" w:rsidP="0099050F">
            <w:pPr>
              <w:jc w:val="center"/>
            </w:pPr>
            <w:r>
              <w:t>Avg.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B89B4" w14:textId="77777777" w:rsidR="00B6220D" w:rsidRDefault="00B6220D" w:rsidP="0099050F">
            <w:pPr>
              <w:jc w:val="center"/>
            </w:pPr>
            <w:r>
              <w:t>1.679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E66B3" w14:textId="77777777" w:rsidR="00B6220D" w:rsidRDefault="00B6220D" w:rsidP="0099050F">
            <w:pPr>
              <w:jc w:val="center"/>
            </w:pPr>
            <w:r>
              <w:t>0.594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6D698" w14:textId="77777777" w:rsidR="00B6220D" w:rsidRDefault="00B6220D" w:rsidP="0099050F">
            <w:pPr>
              <w:jc w:val="center"/>
            </w:pPr>
            <w:r>
              <w:t>0.089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33878" w14:textId="77777777" w:rsidR="00B6220D" w:rsidRDefault="00B6220D" w:rsidP="0099050F">
            <w:pPr>
              <w:jc w:val="center"/>
            </w:pPr>
            <w:r>
              <w:t>0.067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A36B9" w14:textId="77777777" w:rsidR="00B6220D" w:rsidRDefault="00B6220D" w:rsidP="0099050F">
            <w:pPr>
              <w:jc w:val="center"/>
            </w:pPr>
            <w:r>
              <w:t>0.018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23CF5" w14:textId="77777777" w:rsidR="00B6220D" w:rsidRDefault="00B6220D" w:rsidP="0099050F">
            <w:pPr>
              <w:jc w:val="center"/>
            </w:pPr>
            <w:r>
              <w:t>0.009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97677" w14:textId="77777777" w:rsidR="00B6220D" w:rsidRDefault="00B6220D" w:rsidP="0099050F">
            <w:pPr>
              <w:jc w:val="center"/>
            </w:pPr>
            <w:r>
              <w:t>0.015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2AFFD" w14:textId="77777777" w:rsidR="00B6220D" w:rsidRDefault="00B6220D" w:rsidP="0099050F">
            <w:pPr>
              <w:jc w:val="center"/>
            </w:pPr>
            <w:r>
              <w:t>0.017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64106" w14:textId="77777777" w:rsidR="00B6220D" w:rsidRDefault="00B6220D" w:rsidP="0099050F">
            <w:pPr>
              <w:jc w:val="center"/>
            </w:pPr>
            <w:r>
              <w:t>0.006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93AED" w14:textId="77777777" w:rsidR="00B6220D" w:rsidRDefault="00B6220D" w:rsidP="0099050F">
            <w:pPr>
              <w:jc w:val="center"/>
            </w:pPr>
            <w:r>
              <w:t>0.018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67555" w14:textId="77777777" w:rsidR="00B6220D" w:rsidRDefault="00B6220D" w:rsidP="0099050F">
            <w:pPr>
              <w:jc w:val="center"/>
            </w:pPr>
            <w:r>
              <w:t>0.012</w:t>
            </w:r>
          </w:p>
        </w:tc>
      </w:tr>
      <w:tr w:rsidR="00B6220D" w14:paraId="7AD47C1A" w14:textId="77777777" w:rsidTr="0099050F"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46871" w14:textId="77777777" w:rsidR="00B6220D" w:rsidRDefault="00B6220D" w:rsidP="0099050F">
            <w:pPr>
              <w:jc w:val="center"/>
            </w:pPr>
            <w:r>
              <w:t>Bad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779E4" w14:textId="77777777" w:rsidR="00B6220D" w:rsidRDefault="00B6220D" w:rsidP="0099050F">
            <w:pPr>
              <w:jc w:val="center"/>
            </w:pPr>
            <w:r>
              <w:t>10.974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BD433" w14:textId="77777777" w:rsidR="00B6220D" w:rsidRDefault="00B6220D" w:rsidP="0099050F">
            <w:pPr>
              <w:jc w:val="center"/>
            </w:pPr>
            <w:r>
              <w:t>3.105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8A776" w14:textId="77777777" w:rsidR="00B6220D" w:rsidRDefault="00B6220D" w:rsidP="0099050F">
            <w:pPr>
              <w:jc w:val="center"/>
            </w:pPr>
            <w:r>
              <w:t>0.952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D01CE" w14:textId="77777777" w:rsidR="00B6220D" w:rsidRDefault="00B6220D" w:rsidP="0099050F">
            <w:pPr>
              <w:jc w:val="center"/>
            </w:pPr>
            <w:r>
              <w:t>0.319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B0E8F" w14:textId="77777777" w:rsidR="00B6220D" w:rsidRDefault="00B6220D" w:rsidP="0099050F">
            <w:pPr>
              <w:jc w:val="center"/>
            </w:pPr>
            <w:r>
              <w:t>0.135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A4BCF" w14:textId="77777777" w:rsidR="00B6220D" w:rsidRDefault="00B6220D" w:rsidP="0099050F">
            <w:pPr>
              <w:jc w:val="center"/>
            </w:pPr>
            <w:r>
              <w:t>0.083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AFF17" w14:textId="77777777" w:rsidR="00B6220D" w:rsidRDefault="00B6220D" w:rsidP="0099050F">
            <w:pPr>
              <w:jc w:val="center"/>
            </w:pPr>
            <w:r>
              <w:t>0.070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90CB8" w14:textId="77777777" w:rsidR="00B6220D" w:rsidRDefault="00B6220D" w:rsidP="0099050F">
            <w:pPr>
              <w:jc w:val="center"/>
            </w:pPr>
            <w:r>
              <w:t>0.096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9AFF4" w14:textId="77777777" w:rsidR="00B6220D" w:rsidRDefault="00B6220D" w:rsidP="0099050F">
            <w:pPr>
              <w:jc w:val="center"/>
            </w:pPr>
            <w:r>
              <w:t>0.096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01DED" w14:textId="77777777" w:rsidR="00B6220D" w:rsidRDefault="00B6220D" w:rsidP="0099050F">
            <w:pPr>
              <w:jc w:val="center"/>
            </w:pPr>
            <w:r>
              <w:t>0.061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8D15B" w14:textId="77777777" w:rsidR="00B6220D" w:rsidRDefault="00B6220D" w:rsidP="0099050F">
            <w:pPr>
              <w:jc w:val="center"/>
            </w:pPr>
            <w:r>
              <w:t>0.886</w:t>
            </w:r>
          </w:p>
        </w:tc>
      </w:tr>
    </w:tbl>
    <w:p w14:paraId="6BD2F3F0" w14:textId="77777777" w:rsidR="00B6220D" w:rsidRPr="00B6220D" w:rsidRDefault="00B6220D" w:rsidP="00B6220D">
      <w:pPr>
        <w:rPr>
          <w:lang w:val="fr-FR"/>
        </w:rPr>
      </w:pPr>
    </w:p>
    <w:p w14:paraId="59B9C4B5" w14:textId="693574C9" w:rsidR="00B6220D" w:rsidRDefault="00375E0E" w:rsidP="00B6220D">
      <w:r w:rsidRPr="00375E0E">
        <w:t xml:space="preserve">For </w:t>
      </w:r>
      <w:proofErr w:type="gramStart"/>
      <w:r w:rsidRPr="00375E0E">
        <w:t>instance</w:t>
      </w:r>
      <w:proofErr w:type="gramEnd"/>
      <w:r w:rsidRPr="00375E0E">
        <w:t xml:space="preserve"> in the row corresponding to ‘Perfec</w:t>
      </w:r>
      <w:r>
        <w:t>t</w:t>
      </w:r>
      <w:r w:rsidRPr="00375E0E">
        <w:t>’, when there are packet losses we lose on average</w:t>
      </w:r>
      <w:r w:rsidR="00B6220D" w:rsidRPr="00375E0E">
        <w:t xml:space="preserve"> 1,468 pa</w:t>
      </w:r>
      <w:r w:rsidRPr="00375E0E">
        <w:t>cket</w:t>
      </w:r>
      <w:r w:rsidR="00B6220D" w:rsidRPr="00375E0E">
        <w:t xml:space="preserve"> </w:t>
      </w:r>
      <w:r w:rsidRPr="00375E0E">
        <w:t>(single loss) an</w:t>
      </w:r>
      <w:r>
        <w:t xml:space="preserve">d </w:t>
      </w:r>
      <w:r w:rsidR="00B6220D" w:rsidRPr="00375E0E">
        <w:t xml:space="preserve">0,145 </w:t>
      </w:r>
      <w:r>
        <w:t xml:space="preserve">packet pairs, etc. </w:t>
      </w:r>
      <w:r w:rsidRPr="00375E0E">
        <w:t xml:space="preserve">One may find the overall number of lost packets by summing : </w:t>
      </w:r>
      <w:r w:rsidR="00B6220D" w:rsidRPr="00375E0E">
        <w:t xml:space="preserve">1,468 * 1 + 0,145 * 2 + 0,010 * 3 + </w:t>
      </w:r>
      <w:r>
        <w:t>… which would give an overall average of 1.52 lost packets.</w:t>
      </w:r>
    </w:p>
    <w:p w14:paraId="42CE29BF" w14:textId="7A245F59" w:rsidR="00375E0E" w:rsidRDefault="00375E0E" w:rsidP="00B6220D"/>
    <w:p w14:paraId="0661B293" w14:textId="6DFC2B0C" w:rsidR="00375E0E" w:rsidRDefault="00375E0E" w:rsidP="00B6220D">
      <w:r w:rsidRPr="00375E0E">
        <w:t xml:space="preserve">In any case the data presented in [1] show that in real networks one can observe all types of </w:t>
      </w:r>
      <w:r w:rsidRPr="00375E0E">
        <w:lastRenderedPageBreak/>
        <w:t xml:space="preserve">impairments </w:t>
      </w:r>
      <w:r w:rsidR="00B6220D" w:rsidRPr="00375E0E">
        <w:t>(</w:t>
      </w:r>
      <w:r w:rsidRPr="00375E0E">
        <w:t>loss</w:t>
      </w:r>
      <w:r w:rsidR="00B6220D" w:rsidRPr="00375E0E">
        <w:t xml:space="preserve">, </w:t>
      </w:r>
      <w:r w:rsidRPr="00375E0E">
        <w:t>order inversion</w:t>
      </w:r>
      <w:r w:rsidR="00B6220D" w:rsidRPr="00375E0E">
        <w:t xml:space="preserve">, </w:t>
      </w:r>
      <w:proofErr w:type="gramStart"/>
      <w:r w:rsidRPr="00375E0E">
        <w:t>duplication</w:t>
      </w:r>
      <w:proofErr w:type="gramEnd"/>
      <w:r w:rsidRPr="00375E0E">
        <w:t xml:space="preserve"> and delay)</w:t>
      </w:r>
      <w:r>
        <w:t>. For packet losses the burst length was found to be as shown in Table 2 of [1], with isolated losses as well as consecutive packets being lost.</w:t>
      </w:r>
    </w:p>
    <w:p w14:paraId="161B2AFB" w14:textId="77777777" w:rsidR="00A36504" w:rsidRDefault="00A36504" w:rsidP="00B6220D">
      <w:r>
        <w:t>Remarks</w:t>
      </w:r>
      <w:r w:rsidRPr="00A36504">
        <w:t>:</w:t>
      </w:r>
    </w:p>
    <w:p w14:paraId="7E0C572D" w14:textId="6EC11A21" w:rsidR="00A36504" w:rsidRDefault="00A36504" w:rsidP="00A36504">
      <w:pPr>
        <w:pStyle w:val="Paragraphedeliste"/>
        <w:numPr>
          <w:ilvl w:val="0"/>
          <w:numId w:val="27"/>
        </w:numPr>
        <w:rPr>
          <w:rFonts w:ascii="Arial" w:eastAsia="SimSun" w:hAnsi="Arial"/>
          <w:sz w:val="22"/>
          <w:szCs w:val="20"/>
          <w:lang w:val="en-GB"/>
        </w:rPr>
      </w:pPr>
      <w:r>
        <w:rPr>
          <w:rFonts w:ascii="Arial" w:eastAsia="SimSun" w:hAnsi="Arial"/>
          <w:sz w:val="22"/>
          <w:szCs w:val="20"/>
          <w:lang w:val="en-GB"/>
        </w:rPr>
        <w:t xml:space="preserve">On </w:t>
      </w:r>
      <w:r w:rsidRPr="00A36504">
        <w:rPr>
          <w:rFonts w:ascii="Arial" w:eastAsia="SimSun" w:hAnsi="Arial"/>
          <w:sz w:val="22"/>
          <w:szCs w:val="20"/>
          <w:lang w:val="en-GB"/>
        </w:rPr>
        <w:t>packet inversions, similar statistics on packet permutations were obtained, and it was observed that the only situation is to have packet n+1 arriving before packet n (and never packet n+2, n+3, etc. arriving before packet n).</w:t>
      </w:r>
    </w:p>
    <w:p w14:paraId="24E19F37" w14:textId="4D7D17BD" w:rsidR="00B6220D" w:rsidRPr="00A36504" w:rsidRDefault="00A36504" w:rsidP="00A36504">
      <w:pPr>
        <w:pStyle w:val="Paragraphedeliste"/>
        <w:numPr>
          <w:ilvl w:val="0"/>
          <w:numId w:val="27"/>
        </w:numPr>
        <w:rPr>
          <w:lang w:val="en-GB"/>
        </w:rPr>
      </w:pPr>
      <w:r>
        <w:rPr>
          <w:rFonts w:ascii="Arial" w:eastAsia="SimSun" w:hAnsi="Arial"/>
          <w:sz w:val="22"/>
          <w:szCs w:val="20"/>
          <w:lang w:val="en-GB"/>
        </w:rPr>
        <w:t>Similarly, on duplications, we could see only the case of one duplication, there were no cases with two, three or more duplications.</w:t>
      </w:r>
    </w:p>
    <w:p w14:paraId="41C25ADC" w14:textId="77777777" w:rsidR="00B6220D" w:rsidRPr="00A36504" w:rsidRDefault="00B6220D" w:rsidP="007903C2"/>
    <w:p w14:paraId="3140AB71" w14:textId="6998286F" w:rsidR="000F60E6" w:rsidRPr="00783024" w:rsidRDefault="00B6220D" w:rsidP="000F60E6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</w:rPr>
      </w:pPr>
      <w:r>
        <w:rPr>
          <w:b/>
          <w:sz w:val="24"/>
        </w:rPr>
        <w:t>Planned experiments</w:t>
      </w:r>
    </w:p>
    <w:p w14:paraId="42D8111E" w14:textId="6CD46BB0" w:rsidR="00FA44ED" w:rsidRDefault="00FA44ED" w:rsidP="000F60E6"/>
    <w:p w14:paraId="06822783" w14:textId="7A697970" w:rsidR="00A36504" w:rsidRDefault="00A36504" w:rsidP="000F60E6">
      <w:r>
        <w:t xml:space="preserve">We already reported in [1] test results. A methodology for VoLTE realistic profile construction is detailed in [1] (with three sub-profiles: Profiles 1, 2 , 3) and is used to </w:t>
      </w:r>
      <w:proofErr w:type="spellStart"/>
      <w:r>
        <w:t>analyze</w:t>
      </w:r>
      <w:proofErr w:type="spellEnd"/>
      <w:r>
        <w:t xml:space="preserve"> JBM behaviour. Two test cases were reported (with MOS-LQO histograms):</w:t>
      </w:r>
    </w:p>
    <w:p w14:paraId="71B221E2" w14:textId="596BD41D" w:rsidR="00A36504" w:rsidRDefault="00A36504" w:rsidP="00A36504">
      <w:pPr>
        <w:pStyle w:val="Paragraphedeliste"/>
        <w:numPr>
          <w:ilvl w:val="0"/>
          <w:numId w:val="28"/>
        </w:numPr>
        <w:rPr>
          <w:rFonts w:ascii="Arial" w:eastAsia="SimSun" w:hAnsi="Arial"/>
          <w:sz w:val="22"/>
          <w:szCs w:val="20"/>
          <w:lang w:val="en-GB"/>
        </w:rPr>
      </w:pPr>
      <w:r w:rsidRPr="00A36504">
        <w:rPr>
          <w:rFonts w:ascii="Arial" w:eastAsia="SimSun" w:hAnsi="Arial"/>
          <w:sz w:val="22"/>
          <w:szCs w:val="20"/>
          <w:lang w:val="en-GB"/>
        </w:rPr>
        <w:t>Simulation</w:t>
      </w:r>
      <w:r>
        <w:rPr>
          <w:rFonts w:ascii="Arial" w:eastAsia="SimSun" w:hAnsi="Arial"/>
          <w:sz w:val="22"/>
          <w:szCs w:val="20"/>
          <w:lang w:val="en-GB"/>
        </w:rPr>
        <w:t xml:space="preserve"> based on t</w:t>
      </w:r>
      <w:r w:rsidRPr="00A36504">
        <w:rPr>
          <w:rFonts w:ascii="Arial" w:eastAsia="SimSun" w:hAnsi="Arial"/>
          <w:sz w:val="22"/>
          <w:szCs w:val="20"/>
          <w:lang w:val="en-GB"/>
        </w:rPr>
        <w:t xml:space="preserve">he reference EVS decoder (with </w:t>
      </w:r>
      <w:proofErr w:type="spellStart"/>
      <w:r w:rsidRPr="00A36504">
        <w:rPr>
          <w:rFonts w:ascii="Arial" w:eastAsia="SimSun" w:hAnsi="Arial"/>
          <w:sz w:val="22"/>
          <w:szCs w:val="20"/>
          <w:lang w:val="en-GB"/>
        </w:rPr>
        <w:t>rtpdump</w:t>
      </w:r>
      <w:proofErr w:type="spellEnd"/>
      <w:r w:rsidRPr="00A36504">
        <w:rPr>
          <w:rFonts w:ascii="Arial" w:eastAsia="SimSun" w:hAnsi="Arial"/>
          <w:sz w:val="22"/>
          <w:szCs w:val="20"/>
          <w:lang w:val="en-GB"/>
        </w:rPr>
        <w:t xml:space="preserve"> support) </w:t>
      </w:r>
    </w:p>
    <w:p w14:paraId="18B53C85" w14:textId="6685E2B5" w:rsidR="00A36504" w:rsidRPr="00A36504" w:rsidRDefault="00A36504" w:rsidP="00A36504">
      <w:pPr>
        <w:pStyle w:val="Paragraphedeliste"/>
        <w:numPr>
          <w:ilvl w:val="0"/>
          <w:numId w:val="28"/>
        </w:numPr>
        <w:rPr>
          <w:rFonts w:ascii="Arial" w:eastAsia="SimSun" w:hAnsi="Arial"/>
          <w:sz w:val="22"/>
          <w:szCs w:val="20"/>
          <w:lang w:val="en-GB"/>
        </w:rPr>
      </w:pPr>
      <w:r>
        <w:rPr>
          <w:rFonts w:ascii="Arial" w:eastAsia="SimSun" w:hAnsi="Arial"/>
          <w:sz w:val="22"/>
          <w:szCs w:val="20"/>
          <w:lang w:val="en-GB"/>
        </w:rPr>
        <w:t xml:space="preserve">Measurements using an example DUT with the </w:t>
      </w:r>
      <w:r w:rsidR="00660C77">
        <w:rPr>
          <w:rFonts w:ascii="Arial" w:eastAsia="SimSun" w:hAnsi="Arial"/>
          <w:sz w:val="22"/>
          <w:szCs w:val="20"/>
          <w:lang w:val="en-GB"/>
        </w:rPr>
        <w:t>PCAP</w:t>
      </w:r>
      <w:r>
        <w:rPr>
          <w:rFonts w:ascii="Arial" w:eastAsia="SimSun" w:hAnsi="Arial"/>
          <w:sz w:val="22"/>
          <w:szCs w:val="20"/>
          <w:lang w:val="en-GB"/>
        </w:rPr>
        <w:t xml:space="preserve"> player feature of </w:t>
      </w:r>
      <w:proofErr w:type="spellStart"/>
      <w:r>
        <w:rPr>
          <w:rFonts w:ascii="Arial" w:eastAsia="SimSun" w:hAnsi="Arial"/>
          <w:sz w:val="22"/>
          <w:szCs w:val="20"/>
          <w:lang w:val="en-GB"/>
        </w:rPr>
        <w:t>Rhode&amp;Schwarz</w:t>
      </w:r>
      <w:proofErr w:type="spellEnd"/>
      <w:r>
        <w:rPr>
          <w:rFonts w:ascii="Arial" w:eastAsia="SimSun" w:hAnsi="Arial"/>
          <w:sz w:val="22"/>
          <w:szCs w:val="20"/>
          <w:lang w:val="en-GB"/>
        </w:rPr>
        <w:t xml:space="preserve"> CMW500 equipment</w:t>
      </w:r>
      <w:r w:rsidR="00660C77">
        <w:rPr>
          <w:rFonts w:ascii="Arial" w:eastAsia="SimSun" w:hAnsi="Arial"/>
          <w:sz w:val="22"/>
          <w:szCs w:val="20"/>
          <w:lang w:val="en-GB"/>
        </w:rPr>
        <w:t xml:space="preserve"> (with an RTP stream pre-recorded with packet impairments according to the given profiles).</w:t>
      </w:r>
    </w:p>
    <w:p w14:paraId="711C7C2B" w14:textId="58730926" w:rsidR="00A36504" w:rsidRPr="00660C77" w:rsidRDefault="00A36504" w:rsidP="000F60E6">
      <w:r>
        <w:t xml:space="preserve">We are planning to compare these results with measurements conducted with HEAD acoustics </w:t>
      </w:r>
      <w:proofErr w:type="spellStart"/>
      <w:r>
        <w:t>LabCore</w:t>
      </w:r>
      <w:proofErr w:type="spellEnd"/>
      <w:r>
        <w:t>.</w:t>
      </w:r>
      <w:r w:rsidR="00660C77">
        <w:t xml:space="preserve"> </w:t>
      </w:r>
      <w:r w:rsidR="00660C77" w:rsidRPr="00660C77">
        <w:t>The test setup is based on TCN files. There m</w:t>
      </w:r>
      <w:r w:rsidR="00660C77">
        <w:t xml:space="preserve">ight be limitations with the underlying </w:t>
      </w:r>
      <w:proofErr w:type="spellStart"/>
      <w:r w:rsidR="00660C77">
        <w:t>netem</w:t>
      </w:r>
      <w:proofErr w:type="spellEnd"/>
      <w:r w:rsidR="00660C77">
        <w:t xml:space="preserve"> functionality to be discussed, for instance it may not be possible to have duplicated or inverted packets.</w:t>
      </w:r>
    </w:p>
    <w:p w14:paraId="5CD53E61" w14:textId="77777777" w:rsidR="002C1DD4" w:rsidRPr="00127D31" w:rsidRDefault="002C1DD4" w:rsidP="000F60E6"/>
    <w:p w14:paraId="49B21E61" w14:textId="77777777" w:rsidR="000F60E6" w:rsidRPr="00783024" w:rsidRDefault="000F60E6" w:rsidP="000F60E6">
      <w:pPr>
        <w:keepNext/>
        <w:tabs>
          <w:tab w:val="left" w:pos="2127"/>
        </w:tabs>
        <w:outlineLvl w:val="1"/>
        <w:rPr>
          <w:b/>
          <w:sz w:val="24"/>
        </w:rPr>
      </w:pPr>
      <w:r w:rsidRPr="00783024">
        <w:rPr>
          <w:b/>
          <w:sz w:val="24"/>
        </w:rPr>
        <w:t>References</w:t>
      </w:r>
    </w:p>
    <w:p w14:paraId="5B09E7CC" w14:textId="44229723" w:rsidR="00F2587F" w:rsidRPr="00783024" w:rsidRDefault="00B6220D" w:rsidP="00F2587F">
      <w:pPr>
        <w:pStyle w:val="Paragraphedeliste"/>
        <w:numPr>
          <w:ilvl w:val="0"/>
          <w:numId w:val="10"/>
        </w:numPr>
        <w:spacing w:line="276" w:lineRule="auto"/>
        <w:contextualSpacing/>
        <w:rPr>
          <w:lang w:val="en-GB"/>
        </w:rPr>
      </w:pPr>
      <w:r w:rsidRPr="00B6220D">
        <w:rPr>
          <w:lang w:val="en-GB"/>
        </w:rPr>
        <w:t>S4-221445</w:t>
      </w:r>
      <w:r>
        <w:rPr>
          <w:lang w:val="en-GB"/>
        </w:rPr>
        <w:t>,</w:t>
      </w:r>
      <w:r w:rsidRPr="00B6220D">
        <w:rPr>
          <w:lang w:val="en-GB"/>
        </w:rPr>
        <w:t xml:space="preserve"> On profiles for JBM behaviour evaluation</w:t>
      </w:r>
      <w:r w:rsidR="00F2587F" w:rsidRPr="00783024">
        <w:rPr>
          <w:lang w:val="en-GB"/>
        </w:rPr>
        <w:t>, Source: Orange</w:t>
      </w:r>
    </w:p>
    <w:p w14:paraId="43174E8E" w14:textId="00341261" w:rsidR="00D47CCB" w:rsidRPr="00783024" w:rsidRDefault="0023074A" w:rsidP="005A6273">
      <w:pPr>
        <w:pStyle w:val="Paragraphedeliste"/>
        <w:numPr>
          <w:ilvl w:val="0"/>
          <w:numId w:val="10"/>
        </w:numPr>
        <w:spacing w:line="276" w:lineRule="auto"/>
        <w:contextualSpacing/>
        <w:rPr>
          <w:lang w:val="en-GB"/>
        </w:rPr>
      </w:pPr>
      <w:r w:rsidRPr="00783024">
        <w:rPr>
          <w:lang w:val="en-GB"/>
        </w:rPr>
        <w:t>SP-220610</w:t>
      </w:r>
      <w:r w:rsidR="005A6273" w:rsidRPr="00783024">
        <w:rPr>
          <w:lang w:val="en-GB"/>
        </w:rPr>
        <w:t>, New WID on Enhancements to UE Testing, Source: Orange, HEAD acoustics GmbH, Fraunhofer IIS, ROHDE &amp; SCHWARZ, Amazon</w:t>
      </w:r>
    </w:p>
    <w:sectPr w:rsidR="00D47CCB" w:rsidRPr="00783024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F3C96" w14:textId="77777777" w:rsidR="00A328FE" w:rsidRDefault="00A328FE">
      <w:r>
        <w:separator/>
      </w:r>
    </w:p>
  </w:endnote>
  <w:endnote w:type="continuationSeparator" w:id="0">
    <w:p w14:paraId="74C9CC09" w14:textId="77777777" w:rsidR="00A328FE" w:rsidRDefault="00A32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236A9D9A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893D78">
      <w:rPr>
        <w:rStyle w:val="Numrodepage"/>
        <w:b/>
        <w:noProof/>
        <w:sz w:val="18"/>
      </w:rPr>
      <w:t>7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893D78">
      <w:rPr>
        <w:rStyle w:val="Numrodepage"/>
        <w:b/>
        <w:noProof/>
        <w:sz w:val="18"/>
      </w:rPr>
      <w:t>7</w:t>
    </w:r>
    <w:r w:rsidR="0020799E"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4D6128E4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893D78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893D78">
      <w:rPr>
        <w:rStyle w:val="Numrodepage"/>
        <w:b/>
        <w:noProof/>
        <w:sz w:val="18"/>
      </w:rPr>
      <w:t>7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F9421" w14:textId="77777777" w:rsidR="00A328FE" w:rsidRDefault="00A328FE">
      <w:r>
        <w:separator/>
      </w:r>
    </w:p>
  </w:footnote>
  <w:footnote w:type="continuationSeparator" w:id="0">
    <w:p w14:paraId="51817E4E" w14:textId="77777777" w:rsidR="00A328FE" w:rsidRDefault="00A32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12832AE7" w:rsidR="00ED0981" w:rsidRPr="0084724A" w:rsidRDefault="002F5C94" w:rsidP="00ED0981">
    <w:pPr>
      <w:tabs>
        <w:tab w:val="right" w:pos="9356"/>
      </w:tabs>
      <w:rPr>
        <w:rFonts w:cs="Arial"/>
        <w:b/>
        <w:i/>
      </w:rPr>
    </w:pPr>
    <w:r w:rsidRPr="003A1956">
      <w:t xml:space="preserve">3GPP TSG-SA4 Meeting #SA4-e </w:t>
    </w:r>
    <w:r>
      <w:t>(AH) Audio SWG post 12</w:t>
    </w:r>
    <w:r w:rsidR="00B6220D">
      <w:t>1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A84392" w:rsidRPr="00A84392">
      <w:rPr>
        <w:rFonts w:cs="Arial"/>
        <w:b/>
        <w:i/>
        <w:sz w:val="28"/>
        <w:szCs w:val="28"/>
      </w:rPr>
      <w:t>S4aA230014</w:t>
    </w:r>
  </w:p>
  <w:p w14:paraId="641F0A71" w14:textId="05C3F4D3" w:rsidR="00ED0981" w:rsidRPr="0084724A" w:rsidRDefault="002F5C94" w:rsidP="00ED0981">
    <w:pPr>
      <w:tabs>
        <w:tab w:val="right" w:pos="9360"/>
      </w:tabs>
      <w:rPr>
        <w:rFonts w:cs="Arial"/>
        <w:b/>
        <w:lang w:val="en-US" w:eastAsia="zh-CN"/>
      </w:rPr>
    </w:pPr>
    <w:r w:rsidRPr="003A1956">
      <w:t xml:space="preserve">Telco, Online, </w:t>
    </w:r>
    <w:r w:rsidR="00B6220D">
      <w:t>30</w:t>
    </w:r>
    <w:r>
      <w:t xml:space="preserve"> </w:t>
    </w:r>
    <w:r w:rsidR="00B6220D">
      <w:t>January</w:t>
    </w:r>
    <w:r>
      <w:t xml:space="preserve"> 202</w:t>
    </w:r>
    <w:r w:rsidR="00B6220D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BB1A8F"/>
    <w:multiLevelType w:val="hybridMultilevel"/>
    <w:tmpl w:val="24A410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576A8"/>
    <w:multiLevelType w:val="multilevel"/>
    <w:tmpl w:val="726E57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E028F4"/>
    <w:multiLevelType w:val="hybridMultilevel"/>
    <w:tmpl w:val="A6F0C6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F51F4"/>
    <w:multiLevelType w:val="hybridMultilevel"/>
    <w:tmpl w:val="67E888F2"/>
    <w:lvl w:ilvl="0" w:tplc="C3DC7572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C272E"/>
    <w:multiLevelType w:val="hybridMultilevel"/>
    <w:tmpl w:val="20CCA348"/>
    <w:lvl w:ilvl="0" w:tplc="E63054D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23527"/>
    <w:multiLevelType w:val="hybridMultilevel"/>
    <w:tmpl w:val="B88C82EE"/>
    <w:lvl w:ilvl="0" w:tplc="850C9E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604ED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DCA6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0AA0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1889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000A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DE94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0E896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105B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A2D4667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C33A2"/>
    <w:multiLevelType w:val="hybridMultilevel"/>
    <w:tmpl w:val="2CA29D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B3128"/>
    <w:multiLevelType w:val="hybridMultilevel"/>
    <w:tmpl w:val="BCDAAED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2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714434"/>
    <w:multiLevelType w:val="hybridMultilevel"/>
    <w:tmpl w:val="048E3C1A"/>
    <w:lvl w:ilvl="0" w:tplc="3FFABC0E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A552B"/>
    <w:multiLevelType w:val="hybridMultilevel"/>
    <w:tmpl w:val="576C40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596549"/>
    <w:multiLevelType w:val="hybridMultilevel"/>
    <w:tmpl w:val="AA4E06D4"/>
    <w:lvl w:ilvl="0" w:tplc="615EF280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7A48FF"/>
    <w:multiLevelType w:val="hybridMultilevel"/>
    <w:tmpl w:val="63B6AA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A0FAF"/>
    <w:multiLevelType w:val="hybridMultilevel"/>
    <w:tmpl w:val="9E8841DE"/>
    <w:lvl w:ilvl="0" w:tplc="C3DC7572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487403"/>
    <w:multiLevelType w:val="hybridMultilevel"/>
    <w:tmpl w:val="E4CE5B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E754D4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08B4EA1"/>
    <w:multiLevelType w:val="multilevel"/>
    <w:tmpl w:val="EA58E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5" w15:restartNumberingAfterBreak="0">
    <w:nsid w:val="76295FB5"/>
    <w:multiLevelType w:val="hybridMultilevel"/>
    <w:tmpl w:val="D92027E0"/>
    <w:lvl w:ilvl="0" w:tplc="685E7FE4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6" w15:restartNumberingAfterBreak="0">
    <w:nsid w:val="77C06451"/>
    <w:multiLevelType w:val="hybridMultilevel"/>
    <w:tmpl w:val="3ACAC1FE"/>
    <w:lvl w:ilvl="0" w:tplc="C3DC7572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10"/>
  </w:num>
  <w:num w:numId="4">
    <w:abstractNumId w:val="12"/>
  </w:num>
  <w:num w:numId="5">
    <w:abstractNumId w:val="16"/>
  </w:num>
  <w:num w:numId="6">
    <w:abstractNumId w:val="24"/>
  </w:num>
  <w:num w:numId="7">
    <w:abstractNumId w:val="11"/>
  </w:num>
  <w:num w:numId="8">
    <w:abstractNumId w:val="13"/>
  </w:num>
  <w:num w:numId="9">
    <w:abstractNumId w:val="23"/>
  </w:num>
  <w:num w:numId="10">
    <w:abstractNumId w:val="15"/>
  </w:num>
  <w:num w:numId="11">
    <w:abstractNumId w:val="21"/>
  </w:num>
  <w:num w:numId="12">
    <w:abstractNumId w:val="26"/>
  </w:num>
  <w:num w:numId="13">
    <w:abstractNumId w:val="4"/>
  </w:num>
  <w:num w:numId="14">
    <w:abstractNumId w:val="20"/>
  </w:num>
  <w:num w:numId="15">
    <w:abstractNumId w:val="5"/>
  </w:num>
  <w:num w:numId="16">
    <w:abstractNumId w:val="19"/>
  </w:num>
  <w:num w:numId="17">
    <w:abstractNumId w:val="7"/>
  </w:num>
  <w:num w:numId="18">
    <w:abstractNumId w:val="22"/>
  </w:num>
  <w:num w:numId="19">
    <w:abstractNumId w:val="2"/>
  </w:num>
  <w:num w:numId="20">
    <w:abstractNumId w:val="6"/>
  </w:num>
  <w:num w:numId="21">
    <w:abstractNumId w:val="3"/>
  </w:num>
  <w:num w:numId="22">
    <w:abstractNumId w:val="1"/>
  </w:num>
  <w:num w:numId="23">
    <w:abstractNumId w:val="18"/>
  </w:num>
  <w:num w:numId="24">
    <w:abstractNumId w:val="25"/>
  </w:num>
  <w:num w:numId="25">
    <w:abstractNumId w:val="14"/>
  </w:num>
  <w:num w:numId="26">
    <w:abstractNumId w:val="9"/>
  </w:num>
  <w:num w:numId="27">
    <w:abstractNumId w:val="8"/>
  </w:num>
  <w:num w:numId="28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A9E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749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729"/>
    <w:rsid w:val="00041D1B"/>
    <w:rsid w:val="00041E71"/>
    <w:rsid w:val="00042010"/>
    <w:rsid w:val="00042587"/>
    <w:rsid w:val="000428EB"/>
    <w:rsid w:val="000431F0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57490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6B9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DD4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5F2A"/>
    <w:rsid w:val="00087CD7"/>
    <w:rsid w:val="00087DA9"/>
    <w:rsid w:val="00087E35"/>
    <w:rsid w:val="00087E82"/>
    <w:rsid w:val="0009015A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A9F"/>
    <w:rsid w:val="000A5D39"/>
    <w:rsid w:val="000A677F"/>
    <w:rsid w:val="000A6E9A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249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0E6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7AD1"/>
    <w:rsid w:val="00127D31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9EE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627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494B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2E9"/>
    <w:rsid w:val="001E2662"/>
    <w:rsid w:val="001E2E0B"/>
    <w:rsid w:val="001E3D0E"/>
    <w:rsid w:val="001E3E82"/>
    <w:rsid w:val="001E4AB4"/>
    <w:rsid w:val="001E5ABC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128"/>
    <w:rsid w:val="00221207"/>
    <w:rsid w:val="00221D56"/>
    <w:rsid w:val="00221E10"/>
    <w:rsid w:val="00222531"/>
    <w:rsid w:val="002234EF"/>
    <w:rsid w:val="002242A2"/>
    <w:rsid w:val="002246B1"/>
    <w:rsid w:val="0022562B"/>
    <w:rsid w:val="00226177"/>
    <w:rsid w:val="00226D0A"/>
    <w:rsid w:val="00227370"/>
    <w:rsid w:val="00230211"/>
    <w:rsid w:val="0023074A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DD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1E4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E81"/>
    <w:rsid w:val="002F3FD0"/>
    <w:rsid w:val="002F4619"/>
    <w:rsid w:val="002F4982"/>
    <w:rsid w:val="002F4EED"/>
    <w:rsid w:val="002F50C5"/>
    <w:rsid w:val="002F55CA"/>
    <w:rsid w:val="002F572B"/>
    <w:rsid w:val="002F5C94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805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1CBA"/>
    <w:rsid w:val="00322655"/>
    <w:rsid w:val="003230DE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5A1D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3CB2"/>
    <w:rsid w:val="003641E2"/>
    <w:rsid w:val="0036422F"/>
    <w:rsid w:val="00364495"/>
    <w:rsid w:val="00364AB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5E0E"/>
    <w:rsid w:val="0037660D"/>
    <w:rsid w:val="00376E84"/>
    <w:rsid w:val="00377889"/>
    <w:rsid w:val="0038002B"/>
    <w:rsid w:val="00380315"/>
    <w:rsid w:val="003811AC"/>
    <w:rsid w:val="00382DF3"/>
    <w:rsid w:val="00382EAD"/>
    <w:rsid w:val="00383770"/>
    <w:rsid w:val="003838AB"/>
    <w:rsid w:val="00384167"/>
    <w:rsid w:val="00384524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1C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11A9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2CD0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A41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6FDE"/>
    <w:rsid w:val="004C72EB"/>
    <w:rsid w:val="004C7366"/>
    <w:rsid w:val="004C73C7"/>
    <w:rsid w:val="004C7954"/>
    <w:rsid w:val="004C7D1E"/>
    <w:rsid w:val="004C7F66"/>
    <w:rsid w:val="004D0305"/>
    <w:rsid w:val="004D13D2"/>
    <w:rsid w:val="004D2686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BA8"/>
    <w:rsid w:val="004E1D1C"/>
    <w:rsid w:val="004E2FA4"/>
    <w:rsid w:val="004E486C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0F51"/>
    <w:rsid w:val="00542A48"/>
    <w:rsid w:val="00542AE2"/>
    <w:rsid w:val="00542D48"/>
    <w:rsid w:val="00543602"/>
    <w:rsid w:val="00543A06"/>
    <w:rsid w:val="00543F50"/>
    <w:rsid w:val="005441B7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162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273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CAA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5C6A"/>
    <w:rsid w:val="005C6174"/>
    <w:rsid w:val="005C6902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254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7B3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77"/>
    <w:rsid w:val="00660CA0"/>
    <w:rsid w:val="00661424"/>
    <w:rsid w:val="006615F1"/>
    <w:rsid w:val="00662234"/>
    <w:rsid w:val="0066235B"/>
    <w:rsid w:val="006625FE"/>
    <w:rsid w:val="00662828"/>
    <w:rsid w:val="006630B4"/>
    <w:rsid w:val="006642E7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318"/>
    <w:rsid w:val="00692B2D"/>
    <w:rsid w:val="00692F41"/>
    <w:rsid w:val="00692FD1"/>
    <w:rsid w:val="00693376"/>
    <w:rsid w:val="00694219"/>
    <w:rsid w:val="0069450F"/>
    <w:rsid w:val="0069517D"/>
    <w:rsid w:val="00695665"/>
    <w:rsid w:val="006957EF"/>
    <w:rsid w:val="006964D3"/>
    <w:rsid w:val="00696BF2"/>
    <w:rsid w:val="00696C65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C28"/>
    <w:rsid w:val="006C2016"/>
    <w:rsid w:val="006C20AF"/>
    <w:rsid w:val="006C22DF"/>
    <w:rsid w:val="006C237C"/>
    <w:rsid w:val="006C299F"/>
    <w:rsid w:val="006C2AB1"/>
    <w:rsid w:val="006C2F09"/>
    <w:rsid w:val="006C35B5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068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806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024"/>
    <w:rsid w:val="007832DB"/>
    <w:rsid w:val="0078477E"/>
    <w:rsid w:val="00784BB7"/>
    <w:rsid w:val="00784BBE"/>
    <w:rsid w:val="00786239"/>
    <w:rsid w:val="007873ED"/>
    <w:rsid w:val="007875B5"/>
    <w:rsid w:val="007903C2"/>
    <w:rsid w:val="00790D5A"/>
    <w:rsid w:val="0079163A"/>
    <w:rsid w:val="00791EAC"/>
    <w:rsid w:val="0079276B"/>
    <w:rsid w:val="00792E48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A51BF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B56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5900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30E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3D78"/>
    <w:rsid w:val="0089456F"/>
    <w:rsid w:val="00894B1E"/>
    <w:rsid w:val="0089503B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449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DF2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4FFD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658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182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25EF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5EC2"/>
    <w:rsid w:val="00A0608B"/>
    <w:rsid w:val="00A06DAA"/>
    <w:rsid w:val="00A06E3B"/>
    <w:rsid w:val="00A100E5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99A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28FE"/>
    <w:rsid w:val="00A3320B"/>
    <w:rsid w:val="00A33960"/>
    <w:rsid w:val="00A346E3"/>
    <w:rsid w:val="00A35942"/>
    <w:rsid w:val="00A36504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392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1FE2"/>
    <w:rsid w:val="00A82306"/>
    <w:rsid w:val="00A82C1D"/>
    <w:rsid w:val="00A83DA7"/>
    <w:rsid w:val="00A8420D"/>
    <w:rsid w:val="00A84392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6FF"/>
    <w:rsid w:val="00AA37B3"/>
    <w:rsid w:val="00AA3C48"/>
    <w:rsid w:val="00AA3D10"/>
    <w:rsid w:val="00AA4225"/>
    <w:rsid w:val="00AA4309"/>
    <w:rsid w:val="00AA519E"/>
    <w:rsid w:val="00AA5915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7A9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73C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3132"/>
    <w:rsid w:val="00AE3303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CE3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358D"/>
    <w:rsid w:val="00B55ABB"/>
    <w:rsid w:val="00B562CF"/>
    <w:rsid w:val="00B57090"/>
    <w:rsid w:val="00B573C6"/>
    <w:rsid w:val="00B57B4B"/>
    <w:rsid w:val="00B60E2F"/>
    <w:rsid w:val="00B61451"/>
    <w:rsid w:val="00B614FE"/>
    <w:rsid w:val="00B62094"/>
    <w:rsid w:val="00B6220D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03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AF6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322"/>
    <w:rsid w:val="00C27E4E"/>
    <w:rsid w:val="00C3037B"/>
    <w:rsid w:val="00C30E89"/>
    <w:rsid w:val="00C316C5"/>
    <w:rsid w:val="00C32666"/>
    <w:rsid w:val="00C33E56"/>
    <w:rsid w:val="00C34664"/>
    <w:rsid w:val="00C34A91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4B6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E68"/>
    <w:rsid w:val="00C60335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4D0"/>
    <w:rsid w:val="00CD676F"/>
    <w:rsid w:val="00CD6AA1"/>
    <w:rsid w:val="00CD6CDD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30C3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3DAA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31F"/>
    <w:rsid w:val="00D475A4"/>
    <w:rsid w:val="00D476B8"/>
    <w:rsid w:val="00D47ABD"/>
    <w:rsid w:val="00D47CCB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1BB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65D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2FF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2F2C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5C2D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C7FE6"/>
    <w:rsid w:val="00DD0A1F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328D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DF7DE3"/>
    <w:rsid w:val="00E013D9"/>
    <w:rsid w:val="00E0206F"/>
    <w:rsid w:val="00E023E1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99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870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2EDD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43E4"/>
    <w:rsid w:val="00E465DF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BA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7E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4B7D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30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2F2"/>
    <w:rsid w:val="00EB5742"/>
    <w:rsid w:val="00EB5859"/>
    <w:rsid w:val="00EB6074"/>
    <w:rsid w:val="00EB66E8"/>
    <w:rsid w:val="00EB710C"/>
    <w:rsid w:val="00EB723C"/>
    <w:rsid w:val="00EC0262"/>
    <w:rsid w:val="00EC136F"/>
    <w:rsid w:val="00EC19C9"/>
    <w:rsid w:val="00EC1D06"/>
    <w:rsid w:val="00EC223E"/>
    <w:rsid w:val="00EC2D03"/>
    <w:rsid w:val="00EC30E7"/>
    <w:rsid w:val="00EC32FA"/>
    <w:rsid w:val="00EC460D"/>
    <w:rsid w:val="00EC4645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886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851"/>
    <w:rsid w:val="00F107F4"/>
    <w:rsid w:val="00F10F7A"/>
    <w:rsid w:val="00F111C6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7F"/>
    <w:rsid w:val="00F258CC"/>
    <w:rsid w:val="00F25C7E"/>
    <w:rsid w:val="00F263ED"/>
    <w:rsid w:val="00F263FB"/>
    <w:rsid w:val="00F26969"/>
    <w:rsid w:val="00F26BFF"/>
    <w:rsid w:val="00F27050"/>
    <w:rsid w:val="00F27432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1EDA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450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33F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4ED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C21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rsid w:val="00AC17A9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paragraph" w:customStyle="1" w:styleId="B1">
    <w:name w:val="B1"/>
    <w:basedOn w:val="Liste"/>
    <w:rsid w:val="00382DF3"/>
    <w:pPr>
      <w:widowControl/>
      <w:spacing w:after="180" w:line="240" w:lineRule="auto"/>
      <w:ind w:left="568" w:hanging="284"/>
      <w:contextualSpacing w:val="0"/>
    </w:pPr>
    <w:rPr>
      <w:rFonts w:ascii="Times New Roman" w:eastAsia="Times New Roman" w:hAnsi="Times New Roman"/>
      <w:sz w:val="20"/>
    </w:rPr>
  </w:style>
  <w:style w:type="paragraph" w:styleId="Liste">
    <w:name w:val="List"/>
    <w:basedOn w:val="Normal"/>
    <w:semiHidden/>
    <w:unhideWhenUsed/>
    <w:rsid w:val="00382DF3"/>
    <w:pPr>
      <w:ind w:left="283" w:hanging="283"/>
      <w:contextualSpacing/>
    </w:pPr>
  </w:style>
  <w:style w:type="paragraph" w:customStyle="1" w:styleId="NO">
    <w:name w:val="NO"/>
    <w:basedOn w:val="Normal"/>
    <w:link w:val="NOChar"/>
    <w:rsid w:val="005C6902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</w:rPr>
  </w:style>
  <w:style w:type="paragraph" w:customStyle="1" w:styleId="TAL">
    <w:name w:val="TAL"/>
    <w:basedOn w:val="Normal"/>
    <w:link w:val="TALCar"/>
    <w:rsid w:val="005C6902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lang w:val="x-none"/>
    </w:rPr>
  </w:style>
  <w:style w:type="paragraph" w:styleId="Listepuces">
    <w:name w:val="List Bullet"/>
    <w:basedOn w:val="Liste"/>
    <w:rsid w:val="005C6902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</w:rPr>
  </w:style>
  <w:style w:type="character" w:customStyle="1" w:styleId="NOChar">
    <w:name w:val="NO Char"/>
    <w:link w:val="NO"/>
    <w:rsid w:val="005C6902"/>
    <w:rPr>
      <w:rFonts w:eastAsia="Times New Roman"/>
      <w:lang w:val="en-GB"/>
    </w:rPr>
  </w:style>
  <w:style w:type="character" w:customStyle="1" w:styleId="TALCar">
    <w:name w:val="TAL Car"/>
    <w:link w:val="TAL"/>
    <w:rsid w:val="005C6902"/>
    <w:rPr>
      <w:rFonts w:ascii="Arial" w:eastAsia="Times New Roman" w:hAnsi="Arial"/>
      <w:sz w:val="18"/>
      <w:lang w:val="x-none"/>
    </w:rPr>
  </w:style>
  <w:style w:type="paragraph" w:styleId="Commentaire">
    <w:name w:val="annotation text"/>
    <w:basedOn w:val="Normal"/>
    <w:link w:val="CommentaireCar"/>
    <w:semiHidden/>
    <w:unhideWhenUsed/>
    <w:rsid w:val="00EC46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EC46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EC46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EC4645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00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134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9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8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7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5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F67FDB-C702-4B58-9401-0C4CBE435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489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RAGOT Stéphane INNOV/IT-S</cp:lastModifiedBy>
  <cp:revision>13</cp:revision>
  <cp:lastPrinted>2016-05-03T09:51:00Z</cp:lastPrinted>
  <dcterms:created xsi:type="dcterms:W3CDTF">2022-10-14T11:32:00Z</dcterms:created>
  <dcterms:modified xsi:type="dcterms:W3CDTF">2023-01-27T10:00:00Z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  <property fmtid="{D5CDD505-2E9C-101B-9397-08002B2CF9AE}" pid="5" name="MSIP_Label_07222825-62ea-40f3-96b5-5375c07996e2_Enabled">
    <vt:lpwstr>true</vt:lpwstr>
  </property>
  <property fmtid="{D5CDD505-2E9C-101B-9397-08002B2CF9AE}" pid="6" name="MSIP_Label_07222825-62ea-40f3-96b5-5375c07996e2_SetDate">
    <vt:lpwstr>2022-07-15T09:16:29Z</vt:lpwstr>
  </property>
  <property fmtid="{D5CDD505-2E9C-101B-9397-08002B2CF9AE}" pid="7" name="MSIP_Label_07222825-62ea-40f3-96b5-5375c07996e2_Method">
    <vt:lpwstr>Privileged</vt:lpwstr>
  </property>
  <property fmtid="{D5CDD505-2E9C-101B-9397-08002B2CF9AE}" pid="8" name="MSIP_Label_07222825-62ea-40f3-96b5-5375c07996e2_Name">
    <vt:lpwstr>unrestricted_parent.2</vt:lpwstr>
  </property>
  <property fmtid="{D5CDD505-2E9C-101B-9397-08002B2CF9AE}" pid="9" name="MSIP_Label_07222825-62ea-40f3-96b5-5375c07996e2_SiteId">
    <vt:lpwstr>90c7a20a-f34b-40bf-bc48-b9253b6f5d20</vt:lpwstr>
  </property>
  <property fmtid="{D5CDD505-2E9C-101B-9397-08002B2CF9AE}" pid="10" name="MSIP_Label_07222825-62ea-40f3-96b5-5375c07996e2_ActionId">
    <vt:lpwstr>322f6b9e-ce41-4697-bff6-67e1aee85183</vt:lpwstr>
  </property>
  <property fmtid="{D5CDD505-2E9C-101B-9397-08002B2CF9AE}" pid="11" name="MSIP_Label_07222825-62ea-40f3-96b5-5375c07996e2_ContentBits">
    <vt:lpwstr>0</vt:lpwstr>
  </property>
</Properties>
</file>